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56E3" w:rsidRPr="007347CA" w:rsidRDefault="00425026" w:rsidP="00057966">
      <w:pPr>
        <w:pStyle w:val="Heading1"/>
        <w:jc w:val="center"/>
        <w:rPr>
          <w:rFonts w:ascii="Baskerville" w:hAnsi="Baskerville"/>
          <w:sz w:val="36"/>
        </w:rPr>
      </w:pPr>
      <w:r w:rsidRPr="007347CA">
        <w:rPr>
          <w:rFonts w:ascii="Baskerville" w:hAnsi="Baskerville"/>
          <w:sz w:val="36"/>
        </w:rPr>
        <w:t>„Janoschs DAS APFELMÄNNCHEN“</w:t>
      </w:r>
    </w:p>
    <w:p w:rsidR="00057966" w:rsidRPr="007347CA" w:rsidRDefault="00057966">
      <w:pPr>
        <w:jc w:val="center"/>
        <w:rPr>
          <w:rFonts w:ascii="Baskerville" w:hAnsi="Baskerville"/>
          <w:sz w:val="20"/>
        </w:rPr>
      </w:pPr>
      <w:r w:rsidRPr="007347CA">
        <w:rPr>
          <w:rFonts w:ascii="Baskerville" w:hAnsi="Baskerville"/>
          <w:sz w:val="20"/>
        </w:rPr>
        <w:t xml:space="preserve">Ein märchenhaftes Stück </w:t>
      </w:r>
      <w:r>
        <w:rPr>
          <w:rFonts w:ascii="Baskerville" w:hAnsi="Baskerville"/>
          <w:sz w:val="20"/>
        </w:rPr>
        <w:t>mit Puppen für Kinder ab 4</w:t>
      </w:r>
      <w:r w:rsidRPr="007347CA">
        <w:rPr>
          <w:rFonts w:ascii="Baskerville" w:hAnsi="Baskerville"/>
          <w:sz w:val="20"/>
        </w:rPr>
        <w:t xml:space="preserve"> </w:t>
      </w:r>
      <w:r>
        <w:rPr>
          <w:rFonts w:ascii="Baskerville" w:hAnsi="Baskerville"/>
          <w:sz w:val="20"/>
        </w:rPr>
        <w:t>Jahren</w:t>
      </w:r>
    </w:p>
    <w:p w:rsidR="00057966" w:rsidRPr="007347CA" w:rsidRDefault="00057966" w:rsidP="00057966">
      <w:pPr>
        <w:rPr>
          <w:rFonts w:ascii="Baskerville" w:hAnsi="Baskerville"/>
          <w:sz w:val="20"/>
        </w:rPr>
      </w:pPr>
    </w:p>
    <w:p w:rsidR="00057966" w:rsidRPr="007347CA" w:rsidRDefault="00057966">
      <w:pPr>
        <w:jc w:val="both"/>
        <w:rPr>
          <w:rFonts w:ascii="Baskerville" w:hAnsi="Baskerville"/>
          <w:sz w:val="20"/>
        </w:rPr>
      </w:pPr>
    </w:p>
    <w:p w:rsidR="00057966" w:rsidRPr="007347CA" w:rsidRDefault="00057966">
      <w:pPr>
        <w:jc w:val="both"/>
        <w:rPr>
          <w:rFonts w:ascii="Baskerville" w:hAnsi="Baskerville"/>
          <w:sz w:val="20"/>
        </w:rPr>
      </w:pPr>
      <w:r w:rsidRPr="007347CA">
        <w:rPr>
          <w:rFonts w:ascii="Baskerville" w:hAnsi="Baskerville"/>
          <w:sz w:val="20"/>
        </w:rPr>
        <w:t xml:space="preserve">Als Wünschen noch geholfen hat- zu dieser Zeit- da war einmal ein armer Mann. Der hatte einen Apfelbaum. Doch der trug nie eine Frucht und nie eine Blüte. Das machte den Mann traurig. Und er wünschte sich? Richtig. Einen einzigen Apfel. </w:t>
      </w:r>
    </w:p>
    <w:p w:rsidR="00057966" w:rsidRPr="007347CA" w:rsidRDefault="00057966">
      <w:pPr>
        <w:jc w:val="both"/>
        <w:rPr>
          <w:rFonts w:ascii="Baskerville" w:hAnsi="Baskerville"/>
          <w:sz w:val="20"/>
        </w:rPr>
      </w:pPr>
    </w:p>
    <w:p w:rsidR="00057966" w:rsidRPr="007347CA" w:rsidRDefault="00057966">
      <w:pPr>
        <w:jc w:val="both"/>
        <w:rPr>
          <w:rFonts w:ascii="Baskerville" w:hAnsi="Baskerville"/>
          <w:sz w:val="20"/>
        </w:rPr>
      </w:pPr>
      <w:r w:rsidRPr="007347CA">
        <w:rPr>
          <w:rFonts w:ascii="Baskerville" w:hAnsi="Baskerville"/>
          <w:sz w:val="20"/>
        </w:rPr>
        <w:t>Einen einzigen Apfel. An seinem Baum.</w:t>
      </w:r>
    </w:p>
    <w:p w:rsidR="00057966" w:rsidRPr="007347CA" w:rsidRDefault="00057966">
      <w:pPr>
        <w:jc w:val="both"/>
        <w:rPr>
          <w:rFonts w:ascii="Baskerville" w:hAnsi="Baskerville"/>
          <w:sz w:val="20"/>
        </w:rPr>
      </w:pPr>
    </w:p>
    <w:p w:rsidR="00057966" w:rsidRPr="007347CA" w:rsidRDefault="00057966">
      <w:pPr>
        <w:jc w:val="both"/>
        <w:rPr>
          <w:rFonts w:ascii="Baskerville" w:hAnsi="Baskerville"/>
          <w:sz w:val="20"/>
        </w:rPr>
      </w:pPr>
      <w:r w:rsidRPr="007347CA">
        <w:rPr>
          <w:rFonts w:ascii="Baskerville" w:hAnsi="Baskerville"/>
          <w:sz w:val="20"/>
        </w:rPr>
        <w:t xml:space="preserve">Er wünschte und wünschte und wünschte und wünschte. Und da geschah, was geschehen </w:t>
      </w:r>
      <w:proofErr w:type="spellStart"/>
      <w:r w:rsidRPr="007347CA">
        <w:rPr>
          <w:rFonts w:ascii="Baskerville" w:hAnsi="Baskerville"/>
          <w:sz w:val="20"/>
        </w:rPr>
        <w:t>mußte</w:t>
      </w:r>
      <w:proofErr w:type="spellEnd"/>
      <w:r w:rsidRPr="007347CA">
        <w:rPr>
          <w:rFonts w:ascii="Baskerville" w:hAnsi="Baskerville"/>
          <w:sz w:val="20"/>
        </w:rPr>
        <w:t xml:space="preserve">, wenn man sich etwas Kleines und Geringes ganz ehrlich wünscht... </w:t>
      </w:r>
    </w:p>
    <w:p w:rsidR="00057966" w:rsidRPr="007347CA" w:rsidRDefault="00057966">
      <w:pPr>
        <w:jc w:val="both"/>
        <w:rPr>
          <w:rFonts w:ascii="Baskerville" w:hAnsi="Baskerville"/>
          <w:sz w:val="20"/>
        </w:rPr>
      </w:pPr>
    </w:p>
    <w:p w:rsidR="00057966" w:rsidRPr="007347CA" w:rsidRDefault="00057966">
      <w:pPr>
        <w:jc w:val="both"/>
        <w:rPr>
          <w:rFonts w:ascii="Baskerville" w:hAnsi="Baskerville"/>
          <w:sz w:val="20"/>
          <w:u w:val="single"/>
        </w:rPr>
      </w:pPr>
    </w:p>
    <w:p w:rsidR="00057966" w:rsidRPr="007347CA" w:rsidRDefault="00057966">
      <w:pPr>
        <w:jc w:val="both"/>
        <w:rPr>
          <w:rFonts w:ascii="Baskerville" w:hAnsi="Baskerville"/>
          <w:sz w:val="20"/>
        </w:rPr>
      </w:pPr>
      <w:r w:rsidRPr="007347CA">
        <w:rPr>
          <w:rFonts w:ascii="Baskerville" w:hAnsi="Baskerville"/>
          <w:sz w:val="20"/>
          <w:u w:val="single"/>
        </w:rPr>
        <w:t>Trailer:</w:t>
      </w:r>
      <w:r w:rsidRPr="007347CA">
        <w:rPr>
          <w:rFonts w:ascii="Baskerville" w:hAnsi="Baskerville"/>
          <w:sz w:val="20"/>
        </w:rPr>
        <w:tab/>
      </w:r>
      <w:r w:rsidRPr="007347CA">
        <w:rPr>
          <w:rFonts w:ascii="Baskerville" w:hAnsi="Baskerville"/>
          <w:sz w:val="20"/>
        </w:rPr>
        <w:tab/>
      </w:r>
      <w:hyperlink r:id="rId4" w:history="1">
        <w:r w:rsidRPr="007347CA">
          <w:rPr>
            <w:rStyle w:val="Hyperlink"/>
            <w:rFonts w:ascii="Baskerville" w:hAnsi="Baskerville"/>
            <w:color w:val="auto"/>
            <w:sz w:val="20"/>
            <w:u w:val="none"/>
          </w:rPr>
          <w:t>https://www.youtube.com/watch?v=h62Zr-lbSpk&amp;spfreloa</w:t>
        </w:r>
        <w:r w:rsidRPr="007347CA">
          <w:rPr>
            <w:rStyle w:val="Hyperlink"/>
            <w:rFonts w:ascii="Baskerville" w:hAnsi="Baskerville"/>
            <w:color w:val="auto"/>
            <w:sz w:val="20"/>
            <w:u w:val="none"/>
          </w:rPr>
          <w:t>d</w:t>
        </w:r>
        <w:r w:rsidRPr="007347CA">
          <w:rPr>
            <w:rStyle w:val="Hyperlink"/>
            <w:rFonts w:ascii="Baskerville" w:hAnsi="Baskerville"/>
            <w:color w:val="auto"/>
            <w:sz w:val="20"/>
            <w:u w:val="none"/>
          </w:rPr>
          <w:t>=10</w:t>
        </w:r>
      </w:hyperlink>
    </w:p>
    <w:p w:rsidR="00057966" w:rsidRPr="007347CA" w:rsidRDefault="00057966">
      <w:pPr>
        <w:pStyle w:val="BodyText"/>
        <w:jc w:val="both"/>
        <w:rPr>
          <w:rFonts w:ascii="Baskerville" w:hAnsi="Baskerville"/>
          <w:sz w:val="20"/>
          <w:u w:val="single"/>
        </w:rPr>
      </w:pPr>
    </w:p>
    <w:p w:rsidR="00057966" w:rsidRPr="007347CA" w:rsidRDefault="00057966">
      <w:pPr>
        <w:pStyle w:val="BodyText"/>
        <w:jc w:val="both"/>
        <w:rPr>
          <w:rFonts w:ascii="Baskerville" w:hAnsi="Baskerville"/>
          <w:sz w:val="20"/>
          <w:u w:val="single"/>
        </w:rPr>
      </w:pPr>
    </w:p>
    <w:p w:rsidR="00057966" w:rsidRPr="007347CA" w:rsidRDefault="00057966">
      <w:pPr>
        <w:pStyle w:val="BodyText"/>
        <w:jc w:val="both"/>
        <w:rPr>
          <w:rFonts w:ascii="Baskerville" w:hAnsi="Baskerville"/>
          <w:sz w:val="20"/>
          <w:u w:val="single"/>
        </w:rPr>
      </w:pPr>
    </w:p>
    <w:p w:rsidR="00057966" w:rsidRPr="007347CA" w:rsidRDefault="00057966">
      <w:pPr>
        <w:pStyle w:val="BodyText"/>
        <w:jc w:val="both"/>
        <w:rPr>
          <w:rFonts w:ascii="Baskerville" w:hAnsi="Baskerville"/>
          <w:sz w:val="20"/>
          <w:u w:val="single"/>
        </w:rPr>
      </w:pPr>
    </w:p>
    <w:p w:rsidR="00057966" w:rsidRPr="007347CA" w:rsidRDefault="00057966">
      <w:pPr>
        <w:pStyle w:val="BodyText"/>
        <w:jc w:val="both"/>
        <w:rPr>
          <w:rFonts w:ascii="Baskerville" w:hAnsi="Baskerville"/>
          <w:sz w:val="20"/>
          <w:u w:val="single"/>
        </w:rPr>
      </w:pPr>
    </w:p>
    <w:p w:rsidR="00057966" w:rsidRPr="007347CA" w:rsidRDefault="00057966">
      <w:pPr>
        <w:pStyle w:val="BodyText"/>
        <w:jc w:val="both"/>
        <w:rPr>
          <w:rFonts w:ascii="Baskerville" w:hAnsi="Baskerville"/>
          <w:sz w:val="20"/>
          <w:u w:val="single"/>
        </w:rPr>
      </w:pPr>
    </w:p>
    <w:p w:rsidR="00057966" w:rsidRDefault="00057966" w:rsidP="00057966">
      <w:pPr>
        <w:jc w:val="both"/>
        <w:rPr>
          <w:rFonts w:ascii="Baskerville" w:hAnsi="Baskerville" w:cs="Tahoma"/>
          <w:sz w:val="20"/>
          <w:szCs w:val="22"/>
          <w:lang w:val="en-US" w:eastAsia="en-US"/>
        </w:rPr>
      </w:pPr>
      <w:proofErr w:type="spellStart"/>
      <w:r>
        <w:rPr>
          <w:rFonts w:ascii="Baskerville" w:hAnsi="Baskerville" w:cs="Tahoma"/>
          <w:sz w:val="20"/>
          <w:szCs w:val="22"/>
          <w:lang w:val="en-US" w:eastAsia="en-US"/>
        </w:rPr>
        <w:t>Bereits</w:t>
      </w:r>
      <w:proofErr w:type="spellEnd"/>
      <w:r>
        <w:rPr>
          <w:rFonts w:ascii="Baskerville" w:hAnsi="Baskerville" w:cs="Tahoma"/>
          <w:sz w:val="20"/>
          <w:szCs w:val="22"/>
          <w:lang w:val="en-US" w:eastAsia="en-US"/>
        </w:rPr>
        <w:t xml:space="preserve"> </w:t>
      </w:r>
      <w:proofErr w:type="spellStart"/>
      <w:r>
        <w:rPr>
          <w:rFonts w:ascii="Baskerville" w:hAnsi="Baskerville" w:cs="Tahoma"/>
          <w:sz w:val="20"/>
          <w:szCs w:val="22"/>
          <w:lang w:val="en-US" w:eastAsia="en-US"/>
        </w:rPr>
        <w:t>zu</w:t>
      </w:r>
      <w:proofErr w:type="spellEnd"/>
      <w:r>
        <w:rPr>
          <w:rFonts w:ascii="Baskerville" w:hAnsi="Baskerville" w:cs="Tahoma"/>
          <w:sz w:val="20"/>
          <w:szCs w:val="22"/>
          <w:lang w:val="en-US" w:eastAsia="en-US"/>
        </w:rPr>
        <w:t xml:space="preserve"> </w:t>
      </w:r>
      <w:proofErr w:type="spellStart"/>
      <w:r>
        <w:rPr>
          <w:rFonts w:ascii="Baskerville" w:hAnsi="Baskerville" w:cs="Tahoma"/>
          <w:sz w:val="20"/>
          <w:szCs w:val="22"/>
          <w:lang w:val="en-US" w:eastAsia="en-US"/>
        </w:rPr>
        <w:t>Gast</w:t>
      </w:r>
      <w:proofErr w:type="spellEnd"/>
      <w:r>
        <w:rPr>
          <w:rFonts w:ascii="Baskerville" w:hAnsi="Baskerville" w:cs="Tahoma"/>
          <w:sz w:val="20"/>
          <w:szCs w:val="22"/>
          <w:lang w:val="en-US" w:eastAsia="en-US"/>
        </w:rPr>
        <w:t xml:space="preserve"> in </w:t>
      </w:r>
      <w:proofErr w:type="spellStart"/>
      <w:r>
        <w:rPr>
          <w:rFonts w:ascii="Baskerville" w:hAnsi="Baskerville" w:cs="Tahoma"/>
          <w:sz w:val="20"/>
          <w:szCs w:val="22"/>
          <w:lang w:val="en-US" w:eastAsia="en-US"/>
        </w:rPr>
        <w:t>der</w:t>
      </w:r>
      <w:proofErr w:type="spellEnd"/>
      <w:r>
        <w:rPr>
          <w:rFonts w:ascii="Baskerville" w:hAnsi="Baskerville" w:cs="Tahoma"/>
          <w:sz w:val="20"/>
          <w:szCs w:val="22"/>
          <w:lang w:val="en-US" w:eastAsia="en-US"/>
        </w:rPr>
        <w:t xml:space="preserve"> </w:t>
      </w:r>
      <w:proofErr w:type="spellStart"/>
      <w:r>
        <w:rPr>
          <w:rFonts w:ascii="Baskerville" w:hAnsi="Baskerville" w:cs="Tahoma"/>
          <w:sz w:val="20"/>
          <w:szCs w:val="22"/>
          <w:lang w:val="en-US" w:eastAsia="en-US"/>
        </w:rPr>
        <w:t>Schweiz</w:t>
      </w:r>
      <w:proofErr w:type="spellEnd"/>
      <w:r>
        <w:rPr>
          <w:rFonts w:ascii="Baskerville" w:hAnsi="Baskerville" w:cs="Tahoma"/>
          <w:sz w:val="20"/>
          <w:szCs w:val="22"/>
          <w:lang w:val="en-US" w:eastAsia="en-US"/>
        </w:rPr>
        <w:t xml:space="preserve">, </w:t>
      </w:r>
      <w:proofErr w:type="spellStart"/>
      <w:r w:rsidRPr="007347CA">
        <w:rPr>
          <w:rFonts w:ascii="Baskerville" w:hAnsi="Baskerville" w:cs="Tahoma"/>
          <w:sz w:val="20"/>
          <w:szCs w:val="22"/>
          <w:lang w:val="en-US" w:eastAsia="en-US"/>
        </w:rPr>
        <w:t>Österreich</w:t>
      </w:r>
      <w:proofErr w:type="spellEnd"/>
      <w:r w:rsidRPr="007347CA">
        <w:rPr>
          <w:rFonts w:ascii="Baskerville" w:hAnsi="Baskerville" w:cs="Tahoma"/>
          <w:sz w:val="20"/>
          <w:szCs w:val="22"/>
          <w:lang w:val="en-US" w:eastAsia="en-US"/>
        </w:rPr>
        <w:t xml:space="preserve">, </w:t>
      </w:r>
      <w:proofErr w:type="spellStart"/>
      <w:r w:rsidRPr="007347CA">
        <w:rPr>
          <w:rFonts w:ascii="Baskerville" w:hAnsi="Baskerville" w:cs="Tahoma"/>
          <w:sz w:val="20"/>
          <w:szCs w:val="22"/>
          <w:lang w:val="en-US" w:eastAsia="en-US"/>
        </w:rPr>
        <w:t>Frankreich</w:t>
      </w:r>
      <w:proofErr w:type="spellEnd"/>
      <w:r>
        <w:rPr>
          <w:rFonts w:ascii="Baskerville" w:hAnsi="Baskerville" w:cs="Tahoma"/>
          <w:sz w:val="20"/>
          <w:szCs w:val="22"/>
          <w:lang w:val="en-US" w:eastAsia="en-US"/>
        </w:rPr>
        <w:t xml:space="preserve">, </w:t>
      </w:r>
      <w:proofErr w:type="spellStart"/>
      <w:r>
        <w:rPr>
          <w:rFonts w:ascii="Baskerville" w:hAnsi="Baskerville" w:cs="Tahoma"/>
          <w:sz w:val="20"/>
          <w:szCs w:val="22"/>
          <w:lang w:val="en-US" w:eastAsia="en-US"/>
        </w:rPr>
        <w:t>Russland</w:t>
      </w:r>
      <w:proofErr w:type="spellEnd"/>
      <w:r>
        <w:rPr>
          <w:rFonts w:ascii="Baskerville" w:hAnsi="Baskerville" w:cs="Tahoma"/>
          <w:sz w:val="20"/>
          <w:szCs w:val="22"/>
          <w:lang w:val="en-US" w:eastAsia="en-US"/>
        </w:rPr>
        <w:t>, Belarus</w:t>
      </w:r>
      <w:r w:rsidRPr="007347CA">
        <w:rPr>
          <w:rFonts w:ascii="Baskerville" w:hAnsi="Baskerville" w:cs="Tahoma"/>
          <w:sz w:val="20"/>
          <w:szCs w:val="22"/>
          <w:lang w:val="en-US" w:eastAsia="en-US"/>
        </w:rPr>
        <w:t xml:space="preserve"> und </w:t>
      </w:r>
      <w:proofErr w:type="spellStart"/>
      <w:r w:rsidRPr="007347CA">
        <w:rPr>
          <w:rFonts w:ascii="Baskerville" w:hAnsi="Baskerville" w:cs="Tahoma"/>
          <w:sz w:val="20"/>
          <w:szCs w:val="22"/>
          <w:lang w:val="en-US" w:eastAsia="en-US"/>
        </w:rPr>
        <w:t>Südafrika</w:t>
      </w:r>
      <w:proofErr w:type="spellEnd"/>
      <w:r w:rsidRPr="007347CA">
        <w:rPr>
          <w:rFonts w:ascii="Baskerville" w:hAnsi="Baskerville" w:cs="Tahoma"/>
          <w:sz w:val="20"/>
          <w:szCs w:val="22"/>
          <w:lang w:val="en-US" w:eastAsia="en-US"/>
        </w:rPr>
        <w:t xml:space="preserve">! </w:t>
      </w:r>
    </w:p>
    <w:p w:rsidR="00057966" w:rsidRPr="007347CA" w:rsidRDefault="00057966" w:rsidP="00057966">
      <w:pPr>
        <w:jc w:val="both"/>
        <w:rPr>
          <w:rFonts w:ascii="Baskerville" w:hAnsi="Baskerville" w:cs="Tahoma"/>
          <w:sz w:val="20"/>
          <w:szCs w:val="22"/>
          <w:u w:val="single"/>
          <w:lang w:val="en-US" w:eastAsia="en-US"/>
        </w:rPr>
      </w:pPr>
    </w:p>
    <w:p w:rsidR="00057966" w:rsidRPr="007347CA" w:rsidRDefault="00057966" w:rsidP="00057966">
      <w:pPr>
        <w:widowControl w:val="0"/>
        <w:autoSpaceDE w:val="0"/>
        <w:autoSpaceDN w:val="0"/>
        <w:adjustRightInd w:val="0"/>
        <w:rPr>
          <w:rFonts w:ascii="Baskerville" w:hAnsi="Baskerville"/>
          <w:sz w:val="20"/>
        </w:rPr>
      </w:pPr>
      <w:proofErr w:type="spellStart"/>
      <w:r w:rsidRPr="007347CA">
        <w:rPr>
          <w:rFonts w:ascii="Baskerville" w:hAnsi="Baskerville" w:cs="Tahoma"/>
          <w:sz w:val="20"/>
          <w:szCs w:val="22"/>
          <w:u w:val="single"/>
          <w:lang w:val="en-US" w:eastAsia="en-US"/>
        </w:rPr>
        <w:t>Beitrag</w:t>
      </w:r>
      <w:proofErr w:type="spellEnd"/>
      <w:r w:rsidRPr="007347CA">
        <w:rPr>
          <w:rFonts w:ascii="Baskerville" w:hAnsi="Baskerville" w:cs="Tahoma"/>
          <w:sz w:val="20"/>
          <w:szCs w:val="22"/>
          <w:u w:val="single"/>
          <w:lang w:val="en-US" w:eastAsia="en-US"/>
        </w:rPr>
        <w:t xml:space="preserve"> des </w:t>
      </w:r>
      <w:proofErr w:type="spellStart"/>
      <w:r w:rsidRPr="007347CA">
        <w:rPr>
          <w:rFonts w:ascii="Baskerville" w:hAnsi="Baskerville" w:cs="Tahoma"/>
          <w:sz w:val="20"/>
          <w:szCs w:val="22"/>
          <w:u w:val="single"/>
          <w:lang w:val="en-US" w:eastAsia="en-US"/>
        </w:rPr>
        <w:t>Sibirischen</w:t>
      </w:r>
      <w:proofErr w:type="spellEnd"/>
      <w:r w:rsidRPr="007347CA">
        <w:rPr>
          <w:rFonts w:ascii="Baskerville" w:hAnsi="Baskerville" w:cs="Tahoma"/>
          <w:sz w:val="20"/>
          <w:szCs w:val="22"/>
          <w:u w:val="single"/>
          <w:lang w:val="en-US" w:eastAsia="en-US"/>
        </w:rPr>
        <w:t xml:space="preserve"> </w:t>
      </w:r>
      <w:proofErr w:type="spellStart"/>
      <w:r w:rsidRPr="007347CA">
        <w:rPr>
          <w:rFonts w:ascii="Baskerville" w:hAnsi="Baskerville" w:cs="Tahoma"/>
          <w:sz w:val="20"/>
          <w:szCs w:val="22"/>
          <w:u w:val="single"/>
          <w:lang w:val="en-US" w:eastAsia="en-US"/>
        </w:rPr>
        <w:t>Fernsehns</w:t>
      </w:r>
      <w:proofErr w:type="spellEnd"/>
      <w:r w:rsidRPr="007347CA">
        <w:rPr>
          <w:rFonts w:ascii="Baskerville" w:hAnsi="Baskerville" w:cs="Tahoma"/>
          <w:sz w:val="20"/>
          <w:szCs w:val="22"/>
          <w:u w:val="single"/>
          <w:lang w:val="en-US" w:eastAsia="en-US"/>
        </w:rPr>
        <w:t>:</w:t>
      </w:r>
      <w:r w:rsidRPr="007347CA">
        <w:rPr>
          <w:rFonts w:ascii="Baskerville" w:hAnsi="Baskerville" w:cs="Tahoma"/>
          <w:sz w:val="20"/>
          <w:szCs w:val="22"/>
          <w:lang w:val="en-US" w:eastAsia="en-US"/>
        </w:rPr>
        <w:tab/>
      </w:r>
      <w:r w:rsidRPr="007347CA">
        <w:rPr>
          <w:rFonts w:ascii="Baskerville" w:hAnsi="Baskerville" w:cs="Tahoma"/>
          <w:sz w:val="20"/>
          <w:szCs w:val="22"/>
          <w:lang w:val="en-US" w:eastAsia="en-US"/>
        </w:rPr>
        <w:tab/>
      </w:r>
      <w:hyperlink r:id="rId5" w:history="1">
        <w:r w:rsidRPr="007347CA">
          <w:rPr>
            <w:rStyle w:val="Hyperlink"/>
            <w:rFonts w:ascii="Baskerville" w:hAnsi="Baskerville"/>
            <w:color w:val="auto"/>
            <w:sz w:val="20"/>
            <w:u w:val="none"/>
          </w:rPr>
          <w:t>https://www.youtube.com/watch?v=dgcIZPTO_ik</w:t>
        </w:r>
      </w:hyperlink>
    </w:p>
    <w:p w:rsidR="00057966" w:rsidRPr="007347CA" w:rsidRDefault="00057966" w:rsidP="00057966">
      <w:pPr>
        <w:widowControl w:val="0"/>
        <w:autoSpaceDE w:val="0"/>
        <w:autoSpaceDN w:val="0"/>
        <w:adjustRightInd w:val="0"/>
        <w:rPr>
          <w:rFonts w:ascii="Baskerville" w:hAnsi="Baskerville" w:cs="Tahoma"/>
          <w:sz w:val="20"/>
          <w:szCs w:val="22"/>
          <w:u w:val="single"/>
          <w:lang w:val="en-US" w:eastAsia="en-US"/>
        </w:rPr>
      </w:pPr>
      <w:proofErr w:type="spellStart"/>
      <w:r>
        <w:rPr>
          <w:rFonts w:ascii="Baskerville" w:hAnsi="Baskerville"/>
          <w:sz w:val="20"/>
          <w:u w:val="single"/>
        </w:rPr>
        <w:t>Doku</w:t>
      </w:r>
      <w:proofErr w:type="spellEnd"/>
      <w:r>
        <w:rPr>
          <w:rFonts w:ascii="Baskerville" w:hAnsi="Baskerville"/>
          <w:sz w:val="20"/>
          <w:u w:val="single"/>
        </w:rPr>
        <w:t xml:space="preserve"> über Tour und Worksh</w:t>
      </w:r>
      <w:r w:rsidRPr="007347CA">
        <w:rPr>
          <w:rFonts w:ascii="Baskerville" w:hAnsi="Baskerville"/>
          <w:sz w:val="20"/>
          <w:u w:val="single"/>
        </w:rPr>
        <w:t>op in Südafrika:</w:t>
      </w:r>
      <w:r w:rsidRPr="007347CA">
        <w:rPr>
          <w:rFonts w:ascii="Baskerville" w:hAnsi="Baskerville"/>
          <w:sz w:val="20"/>
        </w:rPr>
        <w:tab/>
        <w:t>https://www.youtube.com/watch?v=P0ab9-_T8SE</w:t>
      </w:r>
    </w:p>
    <w:p w:rsidR="00057966" w:rsidRPr="007347CA" w:rsidRDefault="00057966">
      <w:pPr>
        <w:pStyle w:val="BodyText"/>
        <w:jc w:val="both"/>
        <w:rPr>
          <w:rFonts w:ascii="Baskerville" w:hAnsi="Baskerville"/>
          <w:sz w:val="20"/>
          <w:u w:val="single"/>
        </w:rPr>
      </w:pPr>
    </w:p>
    <w:p w:rsidR="00057966" w:rsidRPr="007347CA" w:rsidRDefault="00057966">
      <w:pPr>
        <w:pStyle w:val="BodyText"/>
        <w:jc w:val="both"/>
        <w:rPr>
          <w:rFonts w:ascii="Baskerville" w:hAnsi="Baskerville"/>
          <w:sz w:val="20"/>
        </w:rPr>
      </w:pPr>
    </w:p>
    <w:p w:rsidR="00057966" w:rsidRPr="007347CA" w:rsidRDefault="00057966" w:rsidP="00057966">
      <w:pPr>
        <w:rPr>
          <w:rFonts w:ascii="Baskerville" w:hAnsi="Baskerville"/>
          <w:sz w:val="20"/>
        </w:rPr>
      </w:pPr>
      <w:r w:rsidRPr="007347CA">
        <w:rPr>
          <w:rFonts w:ascii="Baskerville" w:hAnsi="Baskerville"/>
          <w:sz w:val="20"/>
        </w:rPr>
        <w:t>Regie: Daniel Wagner</w:t>
      </w:r>
      <w:r w:rsidRPr="007347CA">
        <w:rPr>
          <w:rFonts w:ascii="Baskerville" w:hAnsi="Baskerville"/>
          <w:sz w:val="20"/>
        </w:rPr>
        <w:tab/>
      </w:r>
      <w:r w:rsidRPr="007347CA">
        <w:rPr>
          <w:rFonts w:ascii="Baskerville" w:hAnsi="Baskerville"/>
          <w:sz w:val="20"/>
        </w:rPr>
        <w:tab/>
      </w:r>
      <w:r w:rsidRPr="007347CA">
        <w:rPr>
          <w:rFonts w:ascii="Baskerville" w:hAnsi="Baskerville"/>
          <w:sz w:val="20"/>
        </w:rPr>
        <w:tab/>
      </w:r>
      <w:r w:rsidRPr="007347CA">
        <w:rPr>
          <w:rFonts w:ascii="Baskerville" w:hAnsi="Baskerville"/>
          <w:sz w:val="20"/>
        </w:rPr>
        <w:tab/>
      </w:r>
    </w:p>
    <w:p w:rsidR="00057966" w:rsidRPr="007347CA" w:rsidRDefault="00057966" w:rsidP="00057966">
      <w:pPr>
        <w:rPr>
          <w:rFonts w:ascii="Baskerville" w:hAnsi="Baskerville"/>
          <w:sz w:val="20"/>
        </w:rPr>
      </w:pPr>
      <w:r w:rsidRPr="007347CA">
        <w:rPr>
          <w:rFonts w:ascii="Baskerville" w:hAnsi="Baskerville"/>
          <w:sz w:val="20"/>
        </w:rPr>
        <w:t>Bearbeitung und Spiel: Susi Claus</w:t>
      </w:r>
    </w:p>
    <w:p w:rsidR="00057966" w:rsidRPr="007347CA" w:rsidRDefault="00057966" w:rsidP="00057966">
      <w:pPr>
        <w:rPr>
          <w:rFonts w:ascii="Baskerville" w:hAnsi="Baskerville"/>
          <w:sz w:val="20"/>
        </w:rPr>
      </w:pPr>
      <w:r w:rsidRPr="007347CA">
        <w:rPr>
          <w:rFonts w:ascii="Baskerville" w:hAnsi="Baskerville"/>
          <w:sz w:val="20"/>
        </w:rPr>
        <w:t>Ausstattung: Roland Teichmann, Holger Köhler</w:t>
      </w:r>
    </w:p>
    <w:p w:rsidR="00057966" w:rsidRPr="007347CA" w:rsidRDefault="00057966" w:rsidP="00057966">
      <w:pPr>
        <w:rPr>
          <w:rFonts w:ascii="Baskerville" w:hAnsi="Baskerville" w:cs="Helvetica"/>
          <w:sz w:val="20"/>
          <w:szCs w:val="24"/>
        </w:rPr>
      </w:pPr>
      <w:r w:rsidRPr="007347CA">
        <w:rPr>
          <w:rFonts w:ascii="Baskerville" w:hAnsi="Baskerville" w:cs="Helvetica"/>
          <w:sz w:val="20"/>
          <w:szCs w:val="24"/>
        </w:rPr>
        <w:t xml:space="preserve">Aufführungsrechte: MERLIN VERLAG </w:t>
      </w:r>
    </w:p>
    <w:p w:rsidR="00057966" w:rsidRPr="007347CA" w:rsidRDefault="00057966" w:rsidP="00057966">
      <w:pPr>
        <w:rPr>
          <w:rFonts w:ascii="Baskerville" w:hAnsi="Baskerville" w:cs="Helvetica"/>
          <w:sz w:val="20"/>
          <w:szCs w:val="24"/>
        </w:rPr>
      </w:pPr>
      <w:r w:rsidRPr="007347CA">
        <w:rPr>
          <w:rFonts w:ascii="Baskerville" w:hAnsi="Baskerville" w:cs="Helvetica"/>
          <w:sz w:val="20"/>
          <w:szCs w:val="24"/>
        </w:rPr>
        <w:t>Mit freundlicher Unterstützung des BA Berlin Treptow- Köpenick, Fachbereich Kultur</w:t>
      </w:r>
    </w:p>
    <w:p w:rsidR="00057966" w:rsidRPr="007347CA" w:rsidRDefault="00057966" w:rsidP="00057966">
      <w:pPr>
        <w:pStyle w:val="BodyText"/>
        <w:jc w:val="both"/>
        <w:rPr>
          <w:rFonts w:ascii="Baskerville" w:hAnsi="Baskerville"/>
          <w:sz w:val="20"/>
        </w:rPr>
      </w:pPr>
    </w:p>
    <w:p w:rsidR="00057966" w:rsidRPr="007347CA" w:rsidRDefault="00057966" w:rsidP="00057966">
      <w:pPr>
        <w:pStyle w:val="BodyText"/>
        <w:jc w:val="both"/>
        <w:rPr>
          <w:rFonts w:ascii="Baskerville" w:hAnsi="Baskerville"/>
          <w:sz w:val="20"/>
        </w:rPr>
      </w:pPr>
      <w:r>
        <w:rPr>
          <w:rFonts w:ascii="Baskerville" w:hAnsi="Baskerville"/>
          <w:sz w:val="20"/>
        </w:rPr>
        <w:t>Spieldauer: ca. 60</w:t>
      </w:r>
      <w:r w:rsidRPr="007347CA">
        <w:rPr>
          <w:rFonts w:ascii="Baskerville" w:hAnsi="Baskerville"/>
          <w:sz w:val="20"/>
        </w:rPr>
        <w:t xml:space="preserve"> Minuten; Zuschauerzahl </w:t>
      </w:r>
      <w:r>
        <w:rPr>
          <w:rFonts w:ascii="Baskerville" w:hAnsi="Baskerville"/>
          <w:sz w:val="20"/>
        </w:rPr>
        <w:t>innen &lt;25</w:t>
      </w:r>
      <w:r w:rsidRPr="007347CA">
        <w:rPr>
          <w:rFonts w:ascii="Baskerville" w:hAnsi="Baskerville"/>
          <w:sz w:val="20"/>
        </w:rPr>
        <w:t>0</w:t>
      </w:r>
    </w:p>
    <w:p w:rsidR="00057966" w:rsidRPr="007347CA" w:rsidRDefault="00057966">
      <w:pPr>
        <w:pStyle w:val="BodyText"/>
        <w:jc w:val="both"/>
        <w:rPr>
          <w:rFonts w:ascii="Baskerville" w:hAnsi="Baskerville"/>
          <w:sz w:val="20"/>
        </w:rPr>
      </w:pPr>
    </w:p>
    <w:p w:rsidR="00057966" w:rsidRPr="007347CA" w:rsidRDefault="00057966">
      <w:pPr>
        <w:pStyle w:val="BodyText"/>
        <w:jc w:val="both"/>
        <w:rPr>
          <w:rFonts w:ascii="Baskerville" w:hAnsi="Baskerville"/>
          <w:sz w:val="20"/>
        </w:rPr>
      </w:pPr>
    </w:p>
    <w:p w:rsidR="00057966" w:rsidRPr="007347CA" w:rsidRDefault="00057966">
      <w:pPr>
        <w:pStyle w:val="BodyText"/>
        <w:jc w:val="both"/>
        <w:rPr>
          <w:rFonts w:ascii="Baskerville" w:hAnsi="Baskerville"/>
          <w:sz w:val="20"/>
          <w:u w:val="single"/>
        </w:rPr>
      </w:pPr>
      <w:r w:rsidRPr="007347CA">
        <w:rPr>
          <w:rFonts w:ascii="Baskerville" w:hAnsi="Baskerville"/>
          <w:sz w:val="20"/>
          <w:u w:val="single"/>
        </w:rPr>
        <w:t xml:space="preserve">Susi Claus– Katzengraben 7- 12555 Berlin – 0049 177288 44 97– </w:t>
      </w:r>
      <w:hyperlink r:id="rId6" w:history="1">
        <w:proofErr w:type="spellStart"/>
        <w:r w:rsidRPr="007347CA">
          <w:rPr>
            <w:rStyle w:val="Hyperlink"/>
            <w:rFonts w:ascii="Baskerville" w:hAnsi="Baskerville"/>
            <w:color w:val="auto"/>
            <w:sz w:val="20"/>
          </w:rPr>
          <w:t>susiclaus@gmx.de</w:t>
        </w:r>
        <w:proofErr w:type="spellEnd"/>
      </w:hyperlink>
      <w:r w:rsidRPr="007347CA">
        <w:rPr>
          <w:rFonts w:ascii="Baskerville" w:hAnsi="Baskerville"/>
          <w:sz w:val="20"/>
          <w:u w:val="single"/>
        </w:rPr>
        <w:t xml:space="preserve"> - </w:t>
      </w:r>
      <w:proofErr w:type="spellStart"/>
      <w:r w:rsidRPr="007347CA">
        <w:rPr>
          <w:rFonts w:ascii="Baskerville" w:hAnsi="Baskerville"/>
          <w:sz w:val="20"/>
          <w:u w:val="single"/>
        </w:rPr>
        <w:t>www.susiclaus.de</w:t>
      </w:r>
      <w:proofErr w:type="spellEnd"/>
    </w:p>
    <w:sectPr w:rsidR="00057966" w:rsidRPr="007347CA">
      <w:pgSz w:w="11906" w:h="16838"/>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131A5C"/>
    <w:rsid w:val="00057966"/>
    <w:rsid w:val="00425026"/>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de-DE"/>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Helvetica" w:hAnsi="Helvetica"/>
    </w:rPr>
  </w:style>
  <w:style w:type="character" w:styleId="Hyperlink">
    <w:name w:val="Hyperlink"/>
    <w:basedOn w:val="DefaultParagraphFont"/>
    <w:uiPriority w:val="99"/>
    <w:semiHidden/>
    <w:unhideWhenUsed/>
    <w:rsid w:val="007B2FEF"/>
    <w:rPr>
      <w:color w:val="0000FF"/>
      <w:u w:val="single"/>
    </w:rPr>
  </w:style>
  <w:style w:type="character" w:customStyle="1" w:styleId="BodyTextChar">
    <w:name w:val="Body Text Char"/>
    <w:basedOn w:val="DefaultParagraphFont"/>
    <w:link w:val="BodyText"/>
    <w:rsid w:val="00665DC9"/>
    <w:rPr>
      <w:rFonts w:ascii="Helvetica" w:hAnsi="Helvetica"/>
      <w:sz w:val="24"/>
    </w:rPr>
  </w:style>
  <w:style w:type="character" w:styleId="FollowedHyperlink">
    <w:name w:val="FollowedHyperlink"/>
    <w:basedOn w:val="DefaultParagraphFont"/>
    <w:uiPriority w:val="99"/>
    <w:semiHidden/>
    <w:unhideWhenUsed/>
    <w:rsid w:val="005D700D"/>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h62Zr-lbSpk&amp;spfreload=10" TargetMode="External"/><Relationship Id="rId5" Type="http://schemas.openxmlformats.org/officeDocument/2006/relationships/hyperlink" Target="https://www.youtube.com/watch?v=dgcIZPTO_ik" TargetMode="External"/><Relationship Id="rId6" Type="http://schemas.openxmlformats.org/officeDocument/2006/relationships/hyperlink" Target="mailto:susiclaus@gmx.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Word 12.0.1</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ALS DAS WÜNSCHEN NOCH GEHOLFEN HAT</vt:lpstr>
    </vt:vector>
  </TitlesOfParts>
  <Company>xx</Company>
  <LinksUpToDate>false</LinksUpToDate>
  <CharactersWithSpaces>1424</CharactersWithSpaces>
  <SharedDoc>false</SharedDoc>
  <HLinks>
    <vt:vector size="18" baseType="variant">
      <vt:variant>
        <vt:i4>6815785</vt:i4>
      </vt:variant>
      <vt:variant>
        <vt:i4>6</vt:i4>
      </vt:variant>
      <vt:variant>
        <vt:i4>0</vt:i4>
      </vt:variant>
      <vt:variant>
        <vt:i4>5</vt:i4>
      </vt:variant>
      <vt:variant>
        <vt:lpwstr>mailto:susiclaus@gmx.de</vt:lpwstr>
      </vt:variant>
      <vt:variant>
        <vt:lpwstr/>
      </vt:variant>
      <vt:variant>
        <vt:i4>2556018</vt:i4>
      </vt:variant>
      <vt:variant>
        <vt:i4>3</vt:i4>
      </vt:variant>
      <vt:variant>
        <vt:i4>0</vt:i4>
      </vt:variant>
      <vt:variant>
        <vt:i4>5</vt:i4>
      </vt:variant>
      <vt:variant>
        <vt:lpwstr>https://www.youtube.com/watch?v=dgcIZPTO_ik</vt:lpwstr>
      </vt:variant>
      <vt:variant>
        <vt:lpwstr/>
      </vt:variant>
      <vt:variant>
        <vt:i4>524377</vt:i4>
      </vt:variant>
      <vt:variant>
        <vt:i4>0</vt:i4>
      </vt:variant>
      <vt:variant>
        <vt:i4>0</vt:i4>
      </vt:variant>
      <vt:variant>
        <vt:i4>5</vt:i4>
      </vt:variant>
      <vt:variant>
        <vt:lpwstr>https://www.youtube.com/watch?v=h62Zr-lbSpk&amp;spfreload=10</vt:lpwstr>
      </vt:variant>
      <vt:variant>
        <vt:lpwstr/>
      </vt:variant>
    </vt:vector>
  </HLinks>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DAS WÜNSCHEN NOCH GEHOLFEN HAT</dc:title>
  <dc:subject/>
  <dc:creator>susi xxx</dc:creator>
  <cp:keywords/>
  <cp:lastModifiedBy>martin ten</cp:lastModifiedBy>
  <cp:revision>2</cp:revision>
  <cp:lastPrinted>2015-08-13T08:43:00Z</cp:lastPrinted>
  <dcterms:created xsi:type="dcterms:W3CDTF">2020-06-04T13:48:00Z</dcterms:created>
  <dcterms:modified xsi:type="dcterms:W3CDTF">2020-06-04T13:48:00Z</dcterms:modified>
</cp:coreProperties>
</file>